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DF" w:rsidRPr="00744526" w:rsidRDefault="00547DE3" w:rsidP="00744526">
      <w:pPr>
        <w:pStyle w:val="NoSpacing"/>
        <w:jc w:val="center"/>
        <w:rPr>
          <w:rFonts w:ascii="Effra" w:eastAsia="Effra" w:hAnsi="Effra" w:cs="Effra"/>
          <w:b/>
          <w:color w:val="1F497D"/>
          <w:sz w:val="52"/>
          <w:szCs w:val="52"/>
        </w:rPr>
      </w:pPr>
      <w:r w:rsidRPr="00744526">
        <w:rPr>
          <w:rFonts w:ascii="Effra" w:eastAsia="Effra" w:hAnsi="Effra" w:cs="Effra"/>
          <w:b/>
          <w:color w:val="1F497D"/>
          <w:sz w:val="52"/>
          <w:szCs w:val="52"/>
        </w:rPr>
        <w:t>Bewegingsstoornissen</w:t>
      </w:r>
    </w:p>
    <w:p w:rsidR="000C31DF" w:rsidRDefault="00547DE3">
      <w:pPr>
        <w:spacing w:after="369"/>
        <w:ind w:left="662"/>
        <w:jc w:val="center"/>
      </w:pPr>
      <w:r>
        <w:rPr>
          <w:rFonts w:ascii="Effra" w:eastAsia="Effra" w:hAnsi="Effra" w:cs="Effra"/>
          <w:b/>
          <w:color w:val="1F497D"/>
          <w:sz w:val="32"/>
        </w:rPr>
        <w:t>“</w:t>
      </w:r>
      <w:proofErr w:type="spellStart"/>
      <w:r>
        <w:rPr>
          <w:rFonts w:ascii="Effra" w:eastAsia="Effra" w:hAnsi="Effra" w:cs="Effra"/>
          <w:b/>
          <w:color w:val="1F497D"/>
          <w:sz w:val="32"/>
        </w:rPr>
        <w:t>Deep</w:t>
      </w:r>
      <w:proofErr w:type="spellEnd"/>
      <w:r>
        <w:rPr>
          <w:rFonts w:ascii="Effra" w:eastAsia="Effra" w:hAnsi="Effra" w:cs="Effra"/>
          <w:b/>
          <w:color w:val="1F497D"/>
          <w:sz w:val="32"/>
        </w:rPr>
        <w:t xml:space="preserve"> Brain </w:t>
      </w:r>
      <w:proofErr w:type="spellStart"/>
      <w:r>
        <w:rPr>
          <w:rFonts w:ascii="Effra" w:eastAsia="Effra" w:hAnsi="Effra" w:cs="Effra"/>
          <w:b/>
          <w:color w:val="1F497D"/>
          <w:sz w:val="32"/>
        </w:rPr>
        <w:t>Stimulation</w:t>
      </w:r>
      <w:proofErr w:type="spellEnd"/>
      <w:r>
        <w:rPr>
          <w:rFonts w:ascii="Effra" w:eastAsia="Effra" w:hAnsi="Effra" w:cs="Effra"/>
          <w:color w:val="1F497D"/>
          <w:sz w:val="32"/>
        </w:rPr>
        <w:t xml:space="preserve">” </w:t>
      </w:r>
    </w:p>
    <w:p w:rsidR="000C31DF" w:rsidRDefault="003B65A4" w:rsidP="00744526">
      <w:pPr>
        <w:spacing w:after="185"/>
        <w:jc w:val="center"/>
      </w:pPr>
      <w:r>
        <w:rPr>
          <w:rFonts w:ascii="Effra" w:eastAsia="Effra" w:hAnsi="Effra" w:cs="Effra"/>
          <w:i/>
          <w:color w:val="1F497D"/>
        </w:rPr>
        <w:t xml:space="preserve">Praktische en theoretische basiskennis </w:t>
      </w:r>
      <w:r w:rsidR="00547DE3">
        <w:rPr>
          <w:rFonts w:ascii="Effra" w:eastAsia="Effra" w:hAnsi="Effra" w:cs="Effra"/>
          <w:i/>
          <w:color w:val="1F497D"/>
        </w:rPr>
        <w:t>voor neuroloog en verpleegkundige</w:t>
      </w:r>
      <w:r w:rsidR="00547DE3">
        <w:rPr>
          <w:rFonts w:ascii="Effra" w:eastAsia="Effra" w:hAnsi="Effra" w:cs="Effra"/>
          <w:b/>
          <w:color w:val="1F497D"/>
          <w:sz w:val="52"/>
        </w:rPr>
        <w:t xml:space="preserve"> </w:t>
      </w:r>
    </w:p>
    <w:p w:rsidR="000C31DF" w:rsidRPr="00744526" w:rsidRDefault="00547DE3" w:rsidP="00744526">
      <w:pPr>
        <w:pStyle w:val="NoSpacing"/>
        <w:rPr>
          <w:rFonts w:ascii="Effra" w:eastAsia="Effra" w:hAnsi="Effra" w:cs="Effra"/>
          <w:b/>
          <w:color w:val="1F497D"/>
        </w:rPr>
      </w:pPr>
      <w:proofErr w:type="gramStart"/>
      <w:r w:rsidRPr="00744526">
        <w:rPr>
          <w:rFonts w:ascii="Effra" w:eastAsia="Effra" w:hAnsi="Effra" w:cs="Effra"/>
          <w:b/>
          <w:color w:val="1F497D"/>
        </w:rPr>
        <w:t xml:space="preserve">Datum:  </w:t>
      </w:r>
      <w:r w:rsidR="007A4F30" w:rsidRPr="00744526">
        <w:rPr>
          <w:rFonts w:ascii="Effra" w:eastAsia="Effra" w:hAnsi="Effra" w:cs="Effra"/>
          <w:bCs/>
          <w:color w:val="1F497D"/>
        </w:rPr>
        <w:t>Donderdag</w:t>
      </w:r>
      <w:proofErr w:type="gramEnd"/>
      <w:r w:rsidR="007A4F30" w:rsidRPr="00744526">
        <w:rPr>
          <w:rFonts w:ascii="Effra" w:eastAsia="Effra" w:hAnsi="Effra" w:cs="Effra"/>
          <w:bCs/>
          <w:color w:val="1F497D"/>
        </w:rPr>
        <w:t xml:space="preserve"> 27 juni</w:t>
      </w:r>
      <w:r w:rsidR="006911FE" w:rsidRPr="00744526">
        <w:rPr>
          <w:rFonts w:ascii="Effra" w:eastAsia="Effra" w:hAnsi="Effra" w:cs="Effra"/>
          <w:bCs/>
          <w:color w:val="1F497D"/>
        </w:rPr>
        <w:t xml:space="preserve"> 2019</w:t>
      </w:r>
      <w:r w:rsidRPr="00744526">
        <w:rPr>
          <w:rFonts w:ascii="Effra" w:eastAsia="Effra" w:hAnsi="Effra" w:cs="Effra"/>
          <w:b/>
          <w:color w:val="1F497D"/>
        </w:rPr>
        <w:t xml:space="preserve"> </w:t>
      </w:r>
    </w:p>
    <w:p w:rsidR="000C31DF" w:rsidRPr="00744526" w:rsidRDefault="00547DE3" w:rsidP="00744526">
      <w:pPr>
        <w:pStyle w:val="NoSpacing"/>
        <w:rPr>
          <w:rFonts w:ascii="Effra" w:hAnsi="Effra"/>
        </w:rPr>
      </w:pPr>
      <w:proofErr w:type="gramStart"/>
      <w:r w:rsidRPr="00744526">
        <w:rPr>
          <w:rFonts w:ascii="Effra" w:eastAsia="Effra" w:hAnsi="Effra" w:cs="Effra"/>
          <w:b/>
          <w:color w:val="1F497D"/>
        </w:rPr>
        <w:t xml:space="preserve">Locatie:  </w:t>
      </w:r>
      <w:r w:rsidR="006911FE" w:rsidRPr="00744526">
        <w:rPr>
          <w:rFonts w:ascii="Effra" w:eastAsia="Effra" w:hAnsi="Effra" w:cs="Effra"/>
          <w:b/>
          <w:color w:val="1F497D"/>
        </w:rPr>
        <w:t xml:space="preserve"> </w:t>
      </w:r>
      <w:proofErr w:type="gramEnd"/>
      <w:r w:rsidR="007A4F30" w:rsidRPr="00744526">
        <w:rPr>
          <w:rFonts w:ascii="Effra" w:eastAsia="Effra" w:hAnsi="Effra" w:cs="Effra"/>
          <w:bCs/>
          <w:color w:val="1F497D"/>
        </w:rPr>
        <w:t>De Agniet</w:t>
      </w:r>
      <w:bookmarkStart w:id="0" w:name="_GoBack"/>
      <w:bookmarkEnd w:id="0"/>
      <w:r w:rsidR="007A4F30" w:rsidRPr="00744526">
        <w:rPr>
          <w:rFonts w:ascii="Effra" w:eastAsia="Effra" w:hAnsi="Effra" w:cs="Effra"/>
          <w:bCs/>
          <w:color w:val="1F497D"/>
        </w:rPr>
        <w:t>enberg, Haersterveerweg 23, 8034PJ Zwolle</w:t>
      </w:r>
      <w:r w:rsidRPr="00744526">
        <w:rPr>
          <w:rFonts w:ascii="Effra" w:eastAsia="Effra" w:hAnsi="Effra" w:cs="Effra"/>
          <w:b/>
          <w:color w:val="1F497D"/>
        </w:rPr>
        <w:tab/>
      </w:r>
      <w:r w:rsidRPr="00744526">
        <w:rPr>
          <w:rFonts w:ascii="Effra" w:hAnsi="Effra"/>
        </w:rPr>
        <w:t xml:space="preserve"> </w:t>
      </w:r>
    </w:p>
    <w:p w:rsidR="000C31DF" w:rsidRDefault="000C31DF">
      <w:pPr>
        <w:spacing w:after="239"/>
      </w:pPr>
    </w:p>
    <w:p w:rsidR="000C31DF" w:rsidRPr="00744526" w:rsidRDefault="00547DE3" w:rsidP="00744526">
      <w:pPr>
        <w:pStyle w:val="Heading1"/>
        <w:tabs>
          <w:tab w:val="center" w:pos="1810"/>
          <w:tab w:val="center" w:pos="6630"/>
        </w:tabs>
        <w:spacing w:after="0"/>
        <w:ind w:left="0"/>
      </w:pPr>
      <w:r>
        <w:t>AGENDA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ab/>
        <w:t xml:space="preserve"> </w:t>
      </w:r>
    </w:p>
    <w:tbl>
      <w:tblPr>
        <w:tblStyle w:val="PlainTable4"/>
        <w:tblW w:w="8775" w:type="dxa"/>
        <w:tblLook w:val="04A0" w:firstRow="1" w:lastRow="0" w:firstColumn="1" w:lastColumn="0" w:noHBand="0" w:noVBand="1"/>
      </w:tblPr>
      <w:tblGrid>
        <w:gridCol w:w="1507"/>
        <w:gridCol w:w="4016"/>
        <w:gridCol w:w="3252"/>
      </w:tblGrid>
      <w:tr w:rsidR="000C31DF" w:rsidTr="00744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0C31DF" w:rsidRDefault="00744526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13</w:t>
            </w:r>
            <w:r w:rsidR="00547DE3">
              <w:rPr>
                <w:rFonts w:ascii="Effra" w:eastAsia="Effra" w:hAnsi="Effra" w:cs="Effra"/>
                <w:color w:val="1F497D"/>
                <w:sz w:val="20"/>
              </w:rPr>
              <w:t>.</w:t>
            </w:r>
            <w:r w:rsidR="006911FE">
              <w:rPr>
                <w:rFonts w:ascii="Effra" w:eastAsia="Effra" w:hAnsi="Effra" w:cs="Effra"/>
                <w:color w:val="1F497D"/>
                <w:sz w:val="20"/>
              </w:rPr>
              <w:t>0</w:t>
            </w:r>
            <w:r w:rsidR="00547DE3">
              <w:rPr>
                <w:rFonts w:ascii="Effra" w:eastAsia="Effra" w:hAnsi="Effra" w:cs="Effra"/>
                <w:color w:val="1F497D"/>
                <w:sz w:val="20"/>
              </w:rPr>
              <w:t xml:space="preserve">0 uur </w:t>
            </w:r>
          </w:p>
        </w:tc>
        <w:tc>
          <w:tcPr>
            <w:tcW w:w="4016" w:type="dxa"/>
          </w:tcPr>
          <w:p w:rsidR="000C31DF" w:rsidRPr="0097093D" w:rsidRDefault="00547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093D">
              <w:rPr>
                <w:rFonts w:ascii="Effra" w:eastAsia="Effra" w:hAnsi="Effra" w:cs="Effra"/>
                <w:b w:val="0"/>
                <w:bCs w:val="0"/>
                <w:color w:val="1F497D"/>
                <w:sz w:val="20"/>
              </w:rPr>
              <w:t>Ontvangst</w:t>
            </w:r>
            <w:r w:rsidR="00744526" w:rsidRPr="0097093D">
              <w:rPr>
                <w:rFonts w:ascii="Effra" w:eastAsia="Effra" w:hAnsi="Effra" w:cs="Effra"/>
                <w:b w:val="0"/>
                <w:bCs w:val="0"/>
                <w:color w:val="1F497D"/>
                <w:sz w:val="20"/>
              </w:rPr>
              <w:t xml:space="preserve"> met broodjes</w:t>
            </w:r>
          </w:p>
        </w:tc>
        <w:tc>
          <w:tcPr>
            <w:tcW w:w="3251" w:type="dxa"/>
          </w:tcPr>
          <w:p w:rsidR="000C31DF" w:rsidRDefault="00547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                    </w:t>
            </w:r>
          </w:p>
        </w:tc>
      </w:tr>
      <w:tr w:rsidR="000C31DF" w:rsidTr="0074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0C31DF" w:rsidRDefault="00547DE3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3</w:t>
            </w:r>
            <w:r>
              <w:rPr>
                <w:rFonts w:ascii="Effra" w:eastAsia="Effra" w:hAnsi="Effra" w:cs="Effra"/>
                <w:color w:val="1F497D"/>
                <w:sz w:val="20"/>
              </w:rPr>
              <w:t>.</w:t>
            </w:r>
            <w:r w:rsidR="006911FE">
              <w:rPr>
                <w:rFonts w:ascii="Effra" w:eastAsia="Effra" w:hAnsi="Effra" w:cs="Effra"/>
                <w:color w:val="1F497D"/>
                <w:sz w:val="20"/>
              </w:rPr>
              <w:t>3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0 uur </w:t>
            </w:r>
          </w:p>
        </w:tc>
        <w:tc>
          <w:tcPr>
            <w:tcW w:w="4016" w:type="dxa"/>
          </w:tcPr>
          <w:p w:rsidR="000C31DF" w:rsidRDefault="00547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>Welkom en introductie door voorzitter</w:t>
            </w:r>
          </w:p>
        </w:tc>
        <w:tc>
          <w:tcPr>
            <w:tcW w:w="3251" w:type="dxa"/>
          </w:tcPr>
          <w:p w:rsidR="000C31DF" w:rsidRDefault="00547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>Dr. Jeroen van Vugt</w:t>
            </w:r>
          </w:p>
        </w:tc>
      </w:tr>
      <w:tr w:rsidR="00744526" w:rsidTr="0074452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5" w:type="dxa"/>
            <w:gridSpan w:val="3"/>
          </w:tcPr>
          <w:p w:rsidR="00744526" w:rsidRPr="00925F42" w:rsidRDefault="00744526">
            <w:pPr>
              <w:rPr>
                <w:rFonts w:ascii="Effra" w:eastAsia="Effra" w:hAnsi="Effra" w:cs="Effra"/>
                <w:color w:val="1F497D"/>
                <w:sz w:val="20"/>
              </w:rPr>
            </w:pPr>
            <w:r w:rsidRPr="00925F42">
              <w:rPr>
                <w:rFonts w:ascii="Effra" w:eastAsia="Effra" w:hAnsi="Effra" w:cs="Effra"/>
                <w:color w:val="1F497D"/>
                <w:sz w:val="20"/>
              </w:rPr>
              <w:t xml:space="preserve">Deel 1: </w:t>
            </w:r>
            <w:proofErr w:type="spellStart"/>
            <w:r w:rsidRPr="00925F42">
              <w:rPr>
                <w:rFonts w:ascii="Effra" w:eastAsia="Effra" w:hAnsi="Effra" w:cs="Effra"/>
                <w:color w:val="1F497D"/>
                <w:sz w:val="20"/>
              </w:rPr>
              <w:t>Pre-operatieve</w:t>
            </w:r>
            <w:proofErr w:type="spellEnd"/>
            <w:r w:rsidRPr="00925F42">
              <w:rPr>
                <w:rFonts w:ascii="Effra" w:eastAsia="Effra" w:hAnsi="Effra" w:cs="Effra"/>
                <w:color w:val="1F497D"/>
                <w:sz w:val="20"/>
              </w:rPr>
              <w:t xml:space="preserve"> management</w:t>
            </w:r>
          </w:p>
        </w:tc>
      </w:tr>
      <w:tr w:rsidR="000C31DF" w:rsidTr="0074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0C31DF" w:rsidRDefault="00547DE3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3</w:t>
            </w:r>
            <w:r>
              <w:rPr>
                <w:rFonts w:ascii="Effra" w:eastAsia="Effra" w:hAnsi="Effra" w:cs="Effra"/>
                <w:color w:val="1F497D"/>
                <w:sz w:val="20"/>
              </w:rPr>
              <w:t>.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3</w:t>
            </w:r>
            <w:r w:rsidR="006911FE">
              <w:rPr>
                <w:rFonts w:ascii="Effra" w:eastAsia="Effra" w:hAnsi="Effra" w:cs="Effra"/>
                <w:color w:val="1F497D"/>
                <w:sz w:val="20"/>
              </w:rPr>
              <w:t>5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 uur </w:t>
            </w:r>
          </w:p>
        </w:tc>
        <w:tc>
          <w:tcPr>
            <w:tcW w:w="4016" w:type="dxa"/>
          </w:tcPr>
          <w:p w:rsidR="000C31DF" w:rsidRDefault="00547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Indicatiestelling 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en patiënten selectie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</w:p>
        </w:tc>
        <w:tc>
          <w:tcPr>
            <w:tcW w:w="3251" w:type="dxa"/>
          </w:tcPr>
          <w:p w:rsidR="000C31DF" w:rsidRDefault="00547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Dr. </w:t>
            </w:r>
            <w:r w:rsidR="006911FE">
              <w:rPr>
                <w:rFonts w:ascii="Effra" w:eastAsia="Effra" w:hAnsi="Effra" w:cs="Effra"/>
                <w:color w:val="1F497D"/>
                <w:sz w:val="20"/>
              </w:rPr>
              <w:t>Jeroen van Vugt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</w:p>
        </w:tc>
      </w:tr>
      <w:tr w:rsidR="000C31DF" w:rsidTr="0074452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0C31DF" w:rsidRDefault="00547DE3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4.0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0 uur </w:t>
            </w:r>
          </w:p>
        </w:tc>
        <w:tc>
          <w:tcPr>
            <w:tcW w:w="4016" w:type="dxa"/>
          </w:tcPr>
          <w:p w:rsidR="000C31DF" w:rsidRDefault="0074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Operatiekeuzes: DBS vs.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</w:rPr>
              <w:t>lesie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</w:rPr>
              <w:t xml:space="preserve"> en target keuze</w:t>
            </w:r>
            <w:r w:rsidR="00547DE3"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</w:p>
        </w:tc>
        <w:tc>
          <w:tcPr>
            <w:tcW w:w="3251" w:type="dxa"/>
          </w:tcPr>
          <w:p w:rsidR="000C31DF" w:rsidRDefault="0074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>Prof. Dr. Teus van Laar</w:t>
            </w:r>
          </w:p>
        </w:tc>
      </w:tr>
      <w:tr w:rsidR="000C31DF" w:rsidTr="0074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0C31DF" w:rsidRDefault="00547DE3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</w:t>
            </w:r>
            <w:r w:rsidR="006911FE">
              <w:rPr>
                <w:rFonts w:ascii="Effra" w:eastAsia="Effra" w:hAnsi="Effra" w:cs="Effra"/>
                <w:color w:val="1F497D"/>
                <w:sz w:val="20"/>
              </w:rPr>
              <w:t>4</w:t>
            </w:r>
            <w:r>
              <w:rPr>
                <w:rFonts w:ascii="Effra" w:eastAsia="Effra" w:hAnsi="Effra" w:cs="Effra"/>
                <w:color w:val="1F497D"/>
                <w:sz w:val="20"/>
              </w:rPr>
              <w:t>.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30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 uur </w:t>
            </w:r>
          </w:p>
        </w:tc>
        <w:tc>
          <w:tcPr>
            <w:tcW w:w="4016" w:type="dxa"/>
          </w:tcPr>
          <w:p w:rsidR="000C31DF" w:rsidRDefault="00744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>Organisatie, patiënteducatie en verwachtingsmanagement</w:t>
            </w:r>
            <w:r w:rsidR="00547DE3"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</w:p>
        </w:tc>
        <w:tc>
          <w:tcPr>
            <w:tcW w:w="3251" w:type="dxa"/>
          </w:tcPr>
          <w:p w:rsidR="000C31DF" w:rsidRDefault="00744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>Drs. Elien Steendam, PA</w:t>
            </w:r>
          </w:p>
        </w:tc>
      </w:tr>
      <w:tr w:rsidR="000C31DF" w:rsidTr="0074452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0C31DF" w:rsidRDefault="00547DE3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</w:t>
            </w:r>
            <w:r w:rsidR="006911FE">
              <w:rPr>
                <w:rFonts w:ascii="Effra" w:eastAsia="Effra" w:hAnsi="Effra" w:cs="Effra"/>
                <w:color w:val="1F497D"/>
                <w:sz w:val="20"/>
              </w:rPr>
              <w:t>4</w:t>
            </w:r>
            <w:r>
              <w:rPr>
                <w:rFonts w:ascii="Effra" w:eastAsia="Effra" w:hAnsi="Effra" w:cs="Effra"/>
                <w:color w:val="1F497D"/>
                <w:sz w:val="20"/>
              </w:rPr>
              <w:t>.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45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 uur </w:t>
            </w:r>
          </w:p>
        </w:tc>
        <w:tc>
          <w:tcPr>
            <w:tcW w:w="4016" w:type="dxa"/>
          </w:tcPr>
          <w:p w:rsidR="000C31DF" w:rsidRDefault="00547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Pauze </w:t>
            </w:r>
          </w:p>
        </w:tc>
        <w:tc>
          <w:tcPr>
            <w:tcW w:w="3251" w:type="dxa"/>
          </w:tcPr>
          <w:p w:rsidR="000C31DF" w:rsidRDefault="00547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</w:p>
        </w:tc>
      </w:tr>
      <w:tr w:rsidR="00744526" w:rsidTr="0074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5" w:type="dxa"/>
            <w:gridSpan w:val="3"/>
          </w:tcPr>
          <w:p w:rsidR="00744526" w:rsidRPr="00925F42" w:rsidRDefault="00744526">
            <w:pPr>
              <w:rPr>
                <w:rFonts w:ascii="Effra" w:eastAsia="Effra" w:hAnsi="Effra" w:cs="Effra"/>
                <w:color w:val="1F497D"/>
                <w:sz w:val="20"/>
              </w:rPr>
            </w:pPr>
            <w:r w:rsidRPr="00925F42">
              <w:rPr>
                <w:rFonts w:ascii="Effra" w:eastAsia="Effra" w:hAnsi="Effra" w:cs="Effra"/>
                <w:color w:val="1F497D"/>
                <w:sz w:val="20"/>
              </w:rPr>
              <w:t>Deel 2: Postoperatieve management</w:t>
            </w:r>
          </w:p>
        </w:tc>
      </w:tr>
      <w:tr w:rsidR="000C31DF" w:rsidRPr="006911FE" w:rsidTr="0074452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0C31DF" w:rsidRDefault="00547DE3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5.00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 uur </w:t>
            </w:r>
          </w:p>
        </w:tc>
        <w:tc>
          <w:tcPr>
            <w:tcW w:w="4016" w:type="dxa"/>
          </w:tcPr>
          <w:p w:rsidR="000C31DF" w:rsidRPr="006911FE" w:rsidRDefault="0074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rFonts w:ascii="Effra" w:eastAsia="Effra" w:hAnsi="Effra" w:cs="Effra"/>
                <w:color w:val="1F497D"/>
                <w:sz w:val="20"/>
                <w:lang w:val="en-US"/>
              </w:rPr>
              <w:t>Basisprincipes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  <w:lang w:val="en-US"/>
              </w:rPr>
              <w:t>werking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  <w:lang w:val="en-US"/>
              </w:rPr>
              <w:t xml:space="preserve"> DBS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  <w:lang w:val="en-US"/>
              </w:rPr>
              <w:t>systeem</w:t>
            </w:r>
            <w:proofErr w:type="spellEnd"/>
            <w:r w:rsidR="00547DE3" w:rsidRPr="006911FE">
              <w:rPr>
                <w:rFonts w:ascii="Effra" w:eastAsia="Effra" w:hAnsi="Effra" w:cs="Effra"/>
                <w:color w:val="1F497D"/>
                <w:sz w:val="20"/>
                <w:lang w:val="en-US"/>
              </w:rPr>
              <w:t xml:space="preserve"> </w:t>
            </w:r>
          </w:p>
        </w:tc>
        <w:tc>
          <w:tcPr>
            <w:tcW w:w="3251" w:type="dxa"/>
          </w:tcPr>
          <w:p w:rsidR="000C31DF" w:rsidRPr="006911FE" w:rsidRDefault="0074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Dr. Marleen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</w:rPr>
              <w:t>Tjepkema</w:t>
            </w:r>
            <w:proofErr w:type="spellEnd"/>
          </w:p>
        </w:tc>
      </w:tr>
      <w:tr w:rsidR="006911FE" w:rsidTr="0074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6911FE" w:rsidRDefault="006911FE" w:rsidP="006911FE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15.</w:t>
            </w:r>
            <w:r w:rsidR="00642CF9">
              <w:rPr>
                <w:rFonts w:ascii="Effra" w:eastAsia="Effra" w:hAnsi="Effra" w:cs="Effra"/>
                <w:color w:val="1F497D"/>
                <w:sz w:val="20"/>
              </w:rPr>
              <w:t>30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 uur </w:t>
            </w:r>
          </w:p>
        </w:tc>
        <w:tc>
          <w:tcPr>
            <w:tcW w:w="4016" w:type="dxa"/>
          </w:tcPr>
          <w:p w:rsidR="006911FE" w:rsidRDefault="00744526" w:rsidP="0069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Basisprincipes programmeren </w:t>
            </w:r>
            <w:proofErr w:type="gramStart"/>
            <w:r>
              <w:rPr>
                <w:rFonts w:ascii="Effra" w:eastAsia="Effra" w:hAnsi="Effra" w:cs="Effra"/>
                <w:color w:val="1F497D"/>
                <w:sz w:val="20"/>
              </w:rPr>
              <w:t>DBS systeem</w:t>
            </w:r>
            <w:proofErr w:type="gramEnd"/>
          </w:p>
          <w:p w:rsidR="006911FE" w:rsidRDefault="006911FE" w:rsidP="0069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</w:p>
        </w:tc>
        <w:tc>
          <w:tcPr>
            <w:tcW w:w="3251" w:type="dxa"/>
          </w:tcPr>
          <w:p w:rsidR="006911FE" w:rsidRDefault="00744526" w:rsidP="0069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>Dr</w:t>
            </w:r>
            <w:r>
              <w:rPr>
                <w:rFonts w:ascii="Effra" w:eastAsia="Effra" w:hAnsi="Effra" w:cs="Effra"/>
                <w:color w:val="1F497D"/>
                <w:sz w:val="20"/>
              </w:rPr>
              <w:t>s. Elien Steendam, PA</w:t>
            </w:r>
          </w:p>
        </w:tc>
      </w:tr>
      <w:tr w:rsidR="00744526" w:rsidTr="0074452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744526" w:rsidRDefault="00744526" w:rsidP="006911FE">
            <w:pPr>
              <w:ind w:left="108"/>
              <w:rPr>
                <w:rFonts w:ascii="Effra" w:eastAsia="Effra" w:hAnsi="Effra" w:cs="Effra"/>
                <w:color w:val="1F497D"/>
                <w:sz w:val="20"/>
              </w:rPr>
            </w:pPr>
            <w:r>
              <w:rPr>
                <w:rFonts w:ascii="Effra" w:eastAsia="Effra" w:hAnsi="Effra" w:cs="Effra"/>
                <w:color w:val="1F497D"/>
                <w:sz w:val="20"/>
              </w:rPr>
              <w:t>16.00 uur</w:t>
            </w:r>
          </w:p>
        </w:tc>
        <w:tc>
          <w:tcPr>
            <w:tcW w:w="4016" w:type="dxa"/>
          </w:tcPr>
          <w:p w:rsidR="00744526" w:rsidRDefault="00744526" w:rsidP="0069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eastAsia="Effra" w:hAnsi="Effra" w:cs="Effra"/>
                <w:color w:val="1F497D"/>
                <w:sz w:val="20"/>
              </w:rPr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Hands on: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</w:rPr>
              <w:t>Patient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</w:rPr>
              <w:t>programmer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</w:rPr>
              <w:t xml:space="preserve"> &amp;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</w:rPr>
              <w:t>Clinician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</w:rPr>
              <w:t>programmer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</w:p>
        </w:tc>
        <w:tc>
          <w:tcPr>
            <w:tcW w:w="3251" w:type="dxa"/>
          </w:tcPr>
          <w:p w:rsidR="00744526" w:rsidRDefault="00744526" w:rsidP="0069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eastAsia="Effra" w:hAnsi="Effra" w:cs="Effra"/>
                <w:color w:val="1F497D"/>
                <w:sz w:val="20"/>
              </w:rPr>
            </w:pPr>
            <w:r>
              <w:rPr>
                <w:rFonts w:ascii="Effra" w:eastAsia="Effra" w:hAnsi="Effra" w:cs="Effra"/>
                <w:color w:val="1F497D"/>
                <w:sz w:val="20"/>
              </w:rPr>
              <w:t>Opdrachten in 4-5 kleine groepjes</w:t>
            </w:r>
          </w:p>
        </w:tc>
      </w:tr>
      <w:tr w:rsidR="006911FE" w:rsidTr="0074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6911FE" w:rsidRDefault="006911FE" w:rsidP="006911FE">
            <w:pPr>
              <w:ind w:left="108"/>
            </w:pPr>
            <w:r>
              <w:rPr>
                <w:rFonts w:ascii="Effra" w:eastAsia="Effra" w:hAnsi="Effra" w:cs="Effra"/>
                <w:color w:val="1F497D"/>
                <w:sz w:val="20"/>
              </w:rPr>
              <w:t>1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7</w:t>
            </w:r>
            <w:r>
              <w:rPr>
                <w:rFonts w:ascii="Effra" w:eastAsia="Effra" w:hAnsi="Effra" w:cs="Effra"/>
                <w:color w:val="1F497D"/>
                <w:sz w:val="20"/>
              </w:rPr>
              <w:t>.</w:t>
            </w:r>
            <w:r w:rsidR="00642CF9">
              <w:rPr>
                <w:rFonts w:ascii="Effra" w:eastAsia="Effra" w:hAnsi="Effra" w:cs="Effra"/>
                <w:color w:val="1F497D"/>
                <w:sz w:val="20"/>
              </w:rPr>
              <w:t>00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 uur </w:t>
            </w:r>
          </w:p>
        </w:tc>
        <w:tc>
          <w:tcPr>
            <w:tcW w:w="4016" w:type="dxa"/>
          </w:tcPr>
          <w:p w:rsidR="006911FE" w:rsidRDefault="006911FE" w:rsidP="0069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eastAsia="Effra" w:hAnsi="Effra" w:cs="Effra"/>
                <w:color w:val="1F497D"/>
                <w:sz w:val="20"/>
              </w:rPr>
            </w:pPr>
            <w:r>
              <w:rPr>
                <w:rFonts w:ascii="Effra" w:eastAsia="Effra" w:hAnsi="Effra" w:cs="Effra"/>
                <w:color w:val="1F497D"/>
                <w:sz w:val="20"/>
              </w:rPr>
              <w:t>Casuïstiek 1</w:t>
            </w:r>
          </w:p>
          <w:p w:rsidR="006911FE" w:rsidRDefault="006911FE" w:rsidP="0069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>* aanpassen instellingen en/of medicatie</w:t>
            </w:r>
          </w:p>
          <w:p w:rsidR="006911FE" w:rsidRDefault="006911FE" w:rsidP="00642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*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</w:rPr>
              <w:t>trouble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  <w:proofErr w:type="spellStart"/>
            <w:r>
              <w:rPr>
                <w:rFonts w:ascii="Effra" w:eastAsia="Effra" w:hAnsi="Effra" w:cs="Effra"/>
                <w:color w:val="1F497D"/>
                <w:sz w:val="20"/>
              </w:rPr>
              <w:t>shooting</w:t>
            </w:r>
            <w:proofErr w:type="spellEnd"/>
            <w:r>
              <w:rPr>
                <w:rFonts w:ascii="Effra" w:eastAsia="Effra" w:hAnsi="Effra" w:cs="Effra"/>
                <w:color w:val="1F497D"/>
                <w:sz w:val="20"/>
              </w:rPr>
              <w:t xml:space="preserve">  </w:t>
            </w:r>
          </w:p>
        </w:tc>
        <w:tc>
          <w:tcPr>
            <w:tcW w:w="3251" w:type="dxa"/>
          </w:tcPr>
          <w:p w:rsidR="006911FE" w:rsidRDefault="006911FE" w:rsidP="00691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Effra" w:eastAsia="Effra" w:hAnsi="Effra" w:cs="Effra"/>
                <w:color w:val="1F497D"/>
                <w:sz w:val="20"/>
              </w:rPr>
              <w:t xml:space="preserve"> </w:t>
            </w:r>
            <w:proofErr w:type="spellStart"/>
            <w:r w:rsidR="00744526">
              <w:rPr>
                <w:rFonts w:ascii="Effra" w:eastAsia="Effra" w:hAnsi="Effra" w:cs="Effra"/>
                <w:color w:val="1F497D"/>
                <w:sz w:val="20"/>
              </w:rPr>
              <w:t>N</w:t>
            </w:r>
            <w:r w:rsidR="00642CF9">
              <w:rPr>
                <w:rFonts w:ascii="Effra" w:eastAsia="Effra" w:hAnsi="Effra" w:cs="Effra"/>
                <w:color w:val="1F497D"/>
                <w:sz w:val="20"/>
              </w:rPr>
              <w:t>tb</w:t>
            </w:r>
            <w:proofErr w:type="spellEnd"/>
          </w:p>
        </w:tc>
      </w:tr>
      <w:tr w:rsidR="00642CF9" w:rsidTr="00744526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642CF9" w:rsidRDefault="00642CF9" w:rsidP="006911FE">
            <w:pPr>
              <w:ind w:left="108"/>
              <w:rPr>
                <w:rFonts w:ascii="Effra" w:eastAsia="Effra" w:hAnsi="Effra" w:cs="Effra"/>
                <w:color w:val="1F497D"/>
                <w:sz w:val="20"/>
              </w:rPr>
            </w:pPr>
            <w:r>
              <w:rPr>
                <w:rFonts w:ascii="Effra" w:eastAsia="Effra" w:hAnsi="Effra" w:cs="Effra"/>
                <w:color w:val="1F497D"/>
                <w:sz w:val="20"/>
              </w:rPr>
              <w:t>1</w:t>
            </w:r>
            <w:r w:rsidR="00744526">
              <w:rPr>
                <w:rFonts w:ascii="Effra" w:eastAsia="Effra" w:hAnsi="Effra" w:cs="Effra"/>
                <w:color w:val="1F497D"/>
                <w:sz w:val="20"/>
              </w:rPr>
              <w:t>8</w:t>
            </w:r>
            <w:r>
              <w:rPr>
                <w:rFonts w:ascii="Effra" w:eastAsia="Effra" w:hAnsi="Effra" w:cs="Effra"/>
                <w:color w:val="1F497D"/>
                <w:sz w:val="20"/>
              </w:rPr>
              <w:t xml:space="preserve">.00 uur                              </w:t>
            </w:r>
          </w:p>
        </w:tc>
        <w:tc>
          <w:tcPr>
            <w:tcW w:w="4016" w:type="dxa"/>
          </w:tcPr>
          <w:p w:rsidR="00642CF9" w:rsidRDefault="00642CF9" w:rsidP="0069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eastAsia="Effra" w:hAnsi="Effra" w:cs="Effra"/>
                <w:color w:val="1F497D"/>
                <w:sz w:val="20"/>
              </w:rPr>
            </w:pPr>
            <w:r>
              <w:rPr>
                <w:rFonts w:ascii="Effra" w:eastAsia="Effra" w:hAnsi="Effra" w:cs="Effra"/>
                <w:color w:val="1F497D"/>
                <w:sz w:val="20"/>
              </w:rPr>
              <w:t>Einde</w:t>
            </w:r>
          </w:p>
        </w:tc>
        <w:tc>
          <w:tcPr>
            <w:tcW w:w="3251" w:type="dxa"/>
          </w:tcPr>
          <w:p w:rsidR="00642CF9" w:rsidRDefault="00642CF9" w:rsidP="0069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eastAsia="Effra" w:hAnsi="Effra" w:cs="Effra"/>
                <w:color w:val="1F497D"/>
                <w:sz w:val="20"/>
              </w:rPr>
            </w:pPr>
          </w:p>
        </w:tc>
      </w:tr>
    </w:tbl>
    <w:p w:rsidR="00744526" w:rsidRDefault="00547DE3" w:rsidP="00744526">
      <w:pPr>
        <w:pStyle w:val="NoSpacing"/>
      </w:pPr>
      <w:r>
        <w:t xml:space="preserve"> </w:t>
      </w:r>
    </w:p>
    <w:p w:rsidR="00744526" w:rsidRPr="00744526" w:rsidRDefault="00744526" w:rsidP="00744526">
      <w:pPr>
        <w:pStyle w:val="NoSpacing"/>
        <w:rPr>
          <w:rFonts w:ascii="Effra" w:eastAsia="Effra" w:hAnsi="Effra" w:cs="Effra"/>
          <w:b/>
          <w:color w:val="1F497D"/>
          <w:sz w:val="24"/>
        </w:rPr>
      </w:pPr>
      <w:r w:rsidRPr="00744526">
        <w:rPr>
          <w:rFonts w:ascii="Effra" w:eastAsia="Effra" w:hAnsi="Effra" w:cs="Effra"/>
          <w:b/>
          <w:color w:val="1F497D"/>
          <w:sz w:val="24"/>
        </w:rPr>
        <w:t>Sprekers en organisatie</w:t>
      </w:r>
    </w:p>
    <w:p w:rsidR="00744526" w:rsidRDefault="00744526" w:rsidP="00744526">
      <w:pPr>
        <w:pStyle w:val="NoSpacing"/>
        <w:rPr>
          <w:rFonts w:ascii="Effra" w:hAnsi="Effra"/>
        </w:rPr>
      </w:pPr>
    </w:p>
    <w:p w:rsidR="00744526" w:rsidRPr="00744526" w:rsidRDefault="00744526" w:rsidP="00744526">
      <w:pPr>
        <w:pStyle w:val="NoSpacing"/>
        <w:rPr>
          <w:rFonts w:ascii="Effra" w:hAnsi="Effra"/>
        </w:rPr>
      </w:pPr>
      <w:r w:rsidRPr="00744526">
        <w:rPr>
          <w:rFonts w:ascii="Effra" w:hAnsi="Effra"/>
        </w:rPr>
        <w:t>Prof. dr. Teus van Laar</w:t>
      </w:r>
    </w:p>
    <w:p w:rsidR="00744526" w:rsidRPr="00744526" w:rsidRDefault="00744526" w:rsidP="00744526">
      <w:pPr>
        <w:pStyle w:val="NoSpacing"/>
        <w:rPr>
          <w:rFonts w:ascii="Effra" w:hAnsi="Effra"/>
          <w:i/>
        </w:rPr>
      </w:pPr>
      <w:r w:rsidRPr="00744526">
        <w:rPr>
          <w:rFonts w:ascii="Effra" w:hAnsi="Effra"/>
          <w:i/>
        </w:rPr>
        <w:t>Neuroloog - UMC Groningen</w:t>
      </w:r>
    </w:p>
    <w:p w:rsidR="00744526" w:rsidRPr="00744526" w:rsidRDefault="00744526" w:rsidP="00744526">
      <w:pPr>
        <w:pStyle w:val="NoSpacing"/>
        <w:rPr>
          <w:rFonts w:ascii="Effra" w:hAnsi="Effra"/>
          <w:i/>
        </w:rPr>
      </w:pPr>
    </w:p>
    <w:p w:rsidR="00744526" w:rsidRPr="00744526" w:rsidRDefault="00744526" w:rsidP="00744526">
      <w:pPr>
        <w:pStyle w:val="NoSpacing"/>
        <w:rPr>
          <w:rFonts w:ascii="Effra" w:hAnsi="Effra"/>
        </w:rPr>
      </w:pPr>
      <w:r w:rsidRPr="00744526">
        <w:rPr>
          <w:rFonts w:ascii="Effra" w:hAnsi="Effra"/>
        </w:rPr>
        <w:t>Elien Steendam</w:t>
      </w:r>
    </w:p>
    <w:p w:rsidR="00744526" w:rsidRPr="00744526" w:rsidRDefault="00744526" w:rsidP="00744526">
      <w:pPr>
        <w:pStyle w:val="NoSpacing"/>
        <w:rPr>
          <w:rFonts w:ascii="Effra" w:hAnsi="Effra"/>
          <w:i/>
        </w:rPr>
      </w:pPr>
      <w:proofErr w:type="gramStart"/>
      <w:r w:rsidRPr="00744526">
        <w:rPr>
          <w:rFonts w:ascii="Effra" w:hAnsi="Effra"/>
          <w:i/>
        </w:rPr>
        <w:t>Bewegingswetenschapper /</w:t>
      </w:r>
      <w:proofErr w:type="gramEnd"/>
      <w:r w:rsidRPr="00744526">
        <w:rPr>
          <w:rFonts w:ascii="Effra" w:hAnsi="Effra"/>
          <w:i/>
        </w:rPr>
        <w:t xml:space="preserve"> PA - UMC Groningen</w:t>
      </w:r>
    </w:p>
    <w:p w:rsidR="00744526" w:rsidRPr="00744526" w:rsidRDefault="00744526" w:rsidP="00744526">
      <w:pPr>
        <w:pStyle w:val="NoSpacing"/>
        <w:rPr>
          <w:rFonts w:ascii="Effra" w:hAnsi="Effra"/>
        </w:rPr>
      </w:pPr>
    </w:p>
    <w:p w:rsidR="00744526" w:rsidRPr="00744526" w:rsidRDefault="00744526" w:rsidP="00744526">
      <w:pPr>
        <w:pStyle w:val="NoSpacing"/>
        <w:rPr>
          <w:rFonts w:ascii="Effra" w:hAnsi="Effra"/>
        </w:rPr>
      </w:pPr>
      <w:r w:rsidRPr="00744526">
        <w:rPr>
          <w:rFonts w:ascii="Effra" w:hAnsi="Effra"/>
        </w:rPr>
        <w:t xml:space="preserve">Dr. Marleen </w:t>
      </w:r>
      <w:proofErr w:type="spellStart"/>
      <w:r w:rsidRPr="00744526">
        <w:rPr>
          <w:rFonts w:ascii="Effra" w:hAnsi="Effra"/>
        </w:rPr>
        <w:t>Tjepkema</w:t>
      </w:r>
      <w:proofErr w:type="spellEnd"/>
    </w:p>
    <w:p w:rsidR="00744526" w:rsidRPr="00744526" w:rsidRDefault="00744526" w:rsidP="00744526">
      <w:pPr>
        <w:pStyle w:val="NoSpacing"/>
        <w:rPr>
          <w:rFonts w:ascii="Effra" w:hAnsi="Effra"/>
          <w:i/>
        </w:rPr>
      </w:pPr>
      <w:r w:rsidRPr="00744526">
        <w:rPr>
          <w:rFonts w:ascii="Effra" w:hAnsi="Effra"/>
          <w:i/>
        </w:rPr>
        <w:t>Technisch Geneeskundige – Medisch Spectrum Twente, Enschede</w:t>
      </w:r>
    </w:p>
    <w:p w:rsidR="00744526" w:rsidRPr="00744526" w:rsidRDefault="00744526" w:rsidP="00744526">
      <w:pPr>
        <w:pStyle w:val="NoSpacing"/>
        <w:rPr>
          <w:rFonts w:ascii="Effra" w:hAnsi="Effra"/>
          <w:i/>
        </w:rPr>
      </w:pPr>
    </w:p>
    <w:p w:rsidR="00744526" w:rsidRPr="00744526" w:rsidRDefault="00744526" w:rsidP="00744526">
      <w:pPr>
        <w:pStyle w:val="NoSpacing"/>
        <w:rPr>
          <w:rFonts w:ascii="Effra" w:hAnsi="Effra"/>
        </w:rPr>
      </w:pPr>
      <w:r w:rsidRPr="00744526">
        <w:rPr>
          <w:rFonts w:ascii="Effra" w:hAnsi="Effra"/>
        </w:rPr>
        <w:t xml:space="preserve">Dr. Jeroen van Vugt </w:t>
      </w:r>
    </w:p>
    <w:p w:rsidR="00744526" w:rsidRPr="00744526" w:rsidRDefault="00744526" w:rsidP="00744526">
      <w:pPr>
        <w:pStyle w:val="NoSpacing"/>
        <w:rPr>
          <w:rFonts w:ascii="Effra" w:hAnsi="Effra"/>
          <w:i/>
        </w:rPr>
      </w:pPr>
      <w:r w:rsidRPr="00744526">
        <w:rPr>
          <w:rFonts w:ascii="Effra" w:hAnsi="Effra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4FE8B28" wp14:editId="542D5532">
            <wp:simplePos x="0" y="0"/>
            <wp:positionH relativeFrom="column">
              <wp:posOffset>4738326</wp:posOffset>
            </wp:positionH>
            <wp:positionV relativeFrom="paragraph">
              <wp:posOffset>77207</wp:posOffset>
            </wp:positionV>
            <wp:extent cx="1541780" cy="464820"/>
            <wp:effectExtent l="0" t="0" r="1270" b="0"/>
            <wp:wrapThrough wrapText="bothSides">
              <wp:wrapPolygon edited="0">
                <wp:start x="0" y="0"/>
                <wp:lineTo x="0" y="20361"/>
                <wp:lineTo x="8807" y="20361"/>
                <wp:lineTo x="10675" y="20361"/>
                <wp:lineTo x="15213" y="20361"/>
                <wp:lineTo x="15746" y="15934"/>
                <wp:lineTo x="21351" y="12393"/>
                <wp:lineTo x="21351" y="2656"/>
                <wp:lineTo x="19750" y="0"/>
                <wp:lineTo x="0" y="0"/>
              </wp:wrapPolygon>
            </wp:wrapThrough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526">
        <w:rPr>
          <w:rFonts w:ascii="Effra" w:hAnsi="Effra"/>
          <w:i/>
        </w:rPr>
        <w:t>Neuroloog – Medisch Spectrum Twente, Enschede</w:t>
      </w:r>
    </w:p>
    <w:p w:rsidR="000C31DF" w:rsidRPr="00744526" w:rsidRDefault="000C31DF" w:rsidP="00744526">
      <w:pPr>
        <w:pStyle w:val="NoSpacing"/>
        <w:rPr>
          <w:rFonts w:ascii="Effra" w:hAnsi="Effra"/>
          <w:i/>
        </w:rPr>
      </w:pPr>
    </w:p>
    <w:sectPr w:rsidR="000C31DF" w:rsidRPr="00744526">
      <w:pgSz w:w="12240" w:h="15840"/>
      <w:pgMar w:top="720" w:right="210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DF"/>
    <w:rsid w:val="000C31DF"/>
    <w:rsid w:val="003B65A4"/>
    <w:rsid w:val="00512ADD"/>
    <w:rsid w:val="00547DE3"/>
    <w:rsid w:val="00642CF9"/>
    <w:rsid w:val="006911FE"/>
    <w:rsid w:val="00744526"/>
    <w:rsid w:val="007A4F30"/>
    <w:rsid w:val="00925F42"/>
    <w:rsid w:val="0097093D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3EC7"/>
  <w15:docId w15:val="{4C9C6C8C-4B9B-46B2-BD31-DBD90FF3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9"/>
      <w:ind w:left="662"/>
      <w:outlineLvl w:val="0"/>
    </w:pPr>
    <w:rPr>
      <w:rFonts w:ascii="Effra" w:eastAsia="Effra" w:hAnsi="Effra" w:cs="Effra"/>
      <w:b/>
      <w:color w:val="1F497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ffra" w:eastAsia="Effra" w:hAnsi="Effra" w:cs="Effra"/>
      <w:b/>
      <w:color w:val="1F497D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basedOn w:val="TableNormal"/>
    <w:uiPriority w:val="44"/>
    <w:rsid w:val="007445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4452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1E7F-757B-4713-9ED8-41DA00B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1084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van Elswijk</dc:creator>
  <cp:keywords>Medtronic Controlled</cp:keywords>
  <cp:lastModifiedBy>Krans, Amanda</cp:lastModifiedBy>
  <cp:revision>9</cp:revision>
  <dcterms:created xsi:type="dcterms:W3CDTF">2018-12-04T09:34:00Z</dcterms:created>
  <dcterms:modified xsi:type="dcterms:W3CDTF">2019-04-23T07:20:00Z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bb6fcfe3-407d-4d7d-8148-7c6268735795</vt:lpwstr>
  </property>
  <property fmtid="{D5CDD505-2E9C-101B-9397-08002B2CF9AE}" pid="3" name="Classification">
    <vt:lpwstr>MedtronicControlled</vt:lpwstr>
  </property>
</Properties>
</file>